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20660" w14:textId="4D8C7919" w:rsidR="00E75D65" w:rsidRDefault="00472ED7" w:rsidP="00F87567">
      <w:pPr>
        <w:pStyle w:val="Heading1"/>
        <w:tabs>
          <w:tab w:val="left" w:pos="8541"/>
        </w:tabs>
      </w:pPr>
      <w:r>
        <w:t>Pop</w:t>
      </w:r>
      <w:r w:rsidR="00101306">
        <w:t xml:space="preserve"> Screening</w:t>
      </w:r>
      <w:r>
        <w:t xml:space="preserve"> Worksheet</w:t>
      </w:r>
      <w:r w:rsidR="00ED6020">
        <w:t xml:space="preserve">: </w:t>
      </w:r>
      <w:r w:rsidR="00F87567" w:rsidRPr="00F87567">
        <w:rPr>
          <w:i/>
          <w:sz w:val="32"/>
        </w:rPr>
        <w:t xml:space="preserve">Fast Times at </w:t>
      </w:r>
      <w:proofErr w:type="spellStart"/>
      <w:r w:rsidR="00F87567" w:rsidRPr="00F87567">
        <w:rPr>
          <w:i/>
          <w:sz w:val="32"/>
        </w:rPr>
        <w:t>Ridgemont</w:t>
      </w:r>
      <w:proofErr w:type="spellEnd"/>
      <w:r w:rsidR="00F87567" w:rsidRPr="00F87567">
        <w:rPr>
          <w:i/>
          <w:sz w:val="32"/>
        </w:rPr>
        <w:t xml:space="preserve"> High</w:t>
      </w:r>
    </w:p>
    <w:p w14:paraId="07FB6998" w14:textId="77777777" w:rsidR="00E75D65" w:rsidRDefault="007D6D51">
      <w:pPr>
        <w:autoSpaceDE w:val="0"/>
        <w:autoSpaceDN w:val="0"/>
        <w:adjustRightInd w:val="0"/>
        <w:rPr>
          <w:rFonts w:ascii="Trebuchet MS" w:hAnsi="Trebuchet MS" w:cs="TrebuchetMS"/>
          <w:sz w:val="18"/>
          <w:szCs w:val="36"/>
        </w:rPr>
      </w:pPr>
      <w:r>
        <w:rPr>
          <w:rFonts w:ascii="Trebuchet MS" w:hAnsi="Trebuchet MS" w:cs="TrebuchetMS"/>
          <w:noProof/>
          <w:sz w:val="36"/>
          <w:szCs w:val="36"/>
        </w:rPr>
        <mc:AlternateContent>
          <mc:Choice Requires="wps">
            <w:drawing>
              <wp:anchor distT="0" distB="0" distL="114300" distR="114300" simplePos="0" relativeHeight="251656704" behindDoc="0" locked="0" layoutInCell="1" allowOverlap="1" wp14:anchorId="5E6DAFC6" wp14:editId="30FD1DB7">
                <wp:simplePos x="0" y="0"/>
                <wp:positionH relativeFrom="column">
                  <wp:posOffset>-91440</wp:posOffset>
                </wp:positionH>
                <wp:positionV relativeFrom="paragraph">
                  <wp:posOffset>54610</wp:posOffset>
                </wp:positionV>
                <wp:extent cx="6583680" cy="0"/>
                <wp:effectExtent l="22860" t="26035" r="22860" b="215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4.3pt" to="511.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6iDEwIAACk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" strokeweight="3pt"/>
            </w:pict>
          </mc:Fallback>
        </mc:AlternateContent>
      </w:r>
    </w:p>
    <w:p w14:paraId="530EA217" w14:textId="59DFC129" w:rsidR="00F156CB" w:rsidRDefault="00472ED7" w:rsidP="00F156CB">
      <w:pPr>
        <w:jc w:val="right"/>
        <w:rPr>
          <w:rFonts w:ascii="Trebuchet MS" w:hAnsi="Trebuchet MS"/>
          <w:sz w:val="18"/>
        </w:rPr>
      </w:pPr>
      <w:proofErr w:type="spellStart"/>
      <w:proofErr w:type="gramStart"/>
      <w:r>
        <w:rPr>
          <w:rFonts w:ascii="Trebuchet MS" w:hAnsi="Trebuchet MS"/>
          <w:sz w:val="18"/>
        </w:rPr>
        <w:t>amst</w:t>
      </w:r>
      <w:proofErr w:type="spellEnd"/>
      <w:proofErr w:type="gramEnd"/>
      <w:r>
        <w:rPr>
          <w:rFonts w:ascii="Trebuchet MS" w:hAnsi="Trebuchet MS"/>
          <w:sz w:val="18"/>
        </w:rPr>
        <w:t xml:space="preserve"> 101 T</w:t>
      </w:r>
      <w:r w:rsidR="00F156CB">
        <w:rPr>
          <w:rFonts w:ascii="Trebuchet MS" w:hAnsi="Trebuchet MS"/>
          <w:sz w:val="18"/>
        </w:rPr>
        <w:t xml:space="preserve"> / </w:t>
      </w:r>
      <w:r>
        <w:rPr>
          <w:rFonts w:ascii="Trebuchet MS" w:hAnsi="Trebuchet MS"/>
          <w:sz w:val="18"/>
        </w:rPr>
        <w:t>autumn</w:t>
      </w:r>
      <w:r w:rsidR="009F37B8">
        <w:rPr>
          <w:rFonts w:ascii="Trebuchet MS" w:hAnsi="Trebuchet MS"/>
          <w:sz w:val="18"/>
        </w:rPr>
        <w:t xml:space="preserve"> 201</w:t>
      </w:r>
      <w:r w:rsidR="00F156CB">
        <w:rPr>
          <w:rFonts w:ascii="Trebuchet MS" w:hAnsi="Trebuchet MS"/>
          <w:sz w:val="18"/>
        </w:rPr>
        <w:t xml:space="preserve">4 / drew university / </w:t>
      </w:r>
      <w:proofErr w:type="spellStart"/>
      <w:r w:rsidR="00F156CB">
        <w:rPr>
          <w:rFonts w:ascii="Trebuchet MS" w:hAnsi="Trebuchet MS"/>
          <w:sz w:val="18"/>
        </w:rPr>
        <w:t>chang</w:t>
      </w:r>
      <w:proofErr w:type="spellEnd"/>
    </w:p>
    <w:p w14:paraId="736D3D32" w14:textId="77777777" w:rsidR="00E75D65" w:rsidRDefault="00E75D65">
      <w:pPr>
        <w:rPr>
          <w:rFonts w:ascii="Trebuchet MS" w:hAnsi="Trebuchet MS"/>
          <w:sz w:val="20"/>
        </w:rPr>
      </w:pPr>
    </w:p>
    <w:p w14:paraId="40D19622" w14:textId="25CC0DAD" w:rsidR="00E75D65" w:rsidRDefault="00101306">
      <w:pPr>
        <w:rPr>
          <w:rFonts w:ascii="Trebuchet MS" w:hAnsi="Trebuchet MS"/>
          <w:sz w:val="20"/>
        </w:rPr>
      </w:pPr>
      <w:r>
        <w:rPr>
          <w:rFonts w:ascii="Trebuchet MS" w:hAnsi="Trebuchet MS"/>
          <w:sz w:val="20"/>
        </w:rPr>
        <w:t>As you watch t</w:t>
      </w:r>
      <w:r w:rsidR="00ED6020">
        <w:rPr>
          <w:rFonts w:ascii="Trebuchet MS" w:hAnsi="Trebuchet MS"/>
          <w:sz w:val="20"/>
        </w:rPr>
        <w:t>his week’s film or video</w:t>
      </w:r>
      <w:r>
        <w:rPr>
          <w:rFonts w:ascii="Trebuchet MS" w:hAnsi="Trebuchet MS"/>
          <w:sz w:val="20"/>
        </w:rPr>
        <w:t xml:space="preserve">, consider and answer the following questions.  Your answers will be used for discussion this week in class and on the course message board.  These will be collected at the end of the next class and will count toward class participation.  </w:t>
      </w:r>
    </w:p>
    <w:p w14:paraId="437970A4" w14:textId="77777777" w:rsidR="00101306" w:rsidRDefault="00101306">
      <w:pPr>
        <w:rPr>
          <w:rFonts w:ascii="Trebuchet MS" w:hAnsi="Trebuchet MS"/>
          <w:sz w:val="20"/>
        </w:rPr>
      </w:pPr>
    </w:p>
    <w:p w14:paraId="24E318B3" w14:textId="45D1EF22" w:rsidR="00101306" w:rsidRDefault="00101306">
      <w:pPr>
        <w:rPr>
          <w:rFonts w:ascii="Trebuchet MS" w:hAnsi="Trebuchet MS"/>
          <w:sz w:val="20"/>
        </w:rPr>
      </w:pPr>
      <w:r>
        <w:rPr>
          <w:rFonts w:ascii="Trebuchet MS" w:hAnsi="Trebuchet MS"/>
          <w:sz w:val="20"/>
        </w:rPr>
        <w:t xml:space="preserve">1. </w:t>
      </w:r>
      <w:r w:rsidR="00ED6020">
        <w:rPr>
          <w:rFonts w:ascii="Trebuchet MS" w:hAnsi="Trebuchet MS"/>
          <w:sz w:val="20"/>
        </w:rPr>
        <w:t xml:space="preserve">Discuss briefly one way that students and/or </w:t>
      </w:r>
      <w:r w:rsidR="00F87567">
        <w:rPr>
          <w:rFonts w:ascii="Trebuchet MS" w:hAnsi="Trebuchet MS"/>
          <w:sz w:val="20"/>
        </w:rPr>
        <w:t xml:space="preserve">high </w:t>
      </w:r>
      <w:r w:rsidR="00ED6020">
        <w:rPr>
          <w:rFonts w:ascii="Trebuchet MS" w:hAnsi="Trebuchet MS"/>
          <w:sz w:val="20"/>
        </w:rPr>
        <w:t xml:space="preserve">school is represented in the film or video.  What does this representation tell us about students and/or </w:t>
      </w:r>
      <w:r w:rsidR="00F87567">
        <w:rPr>
          <w:rFonts w:ascii="Trebuchet MS" w:hAnsi="Trebuchet MS"/>
          <w:sz w:val="20"/>
        </w:rPr>
        <w:t xml:space="preserve">high </w:t>
      </w:r>
      <w:r w:rsidR="00ED6020">
        <w:rPr>
          <w:rFonts w:ascii="Trebuchet MS" w:hAnsi="Trebuchet MS"/>
          <w:sz w:val="20"/>
        </w:rPr>
        <w:t>school?</w:t>
      </w:r>
      <w:r>
        <w:rPr>
          <w:rFonts w:ascii="Trebuchet MS" w:hAnsi="Trebuchet MS"/>
          <w:sz w:val="20"/>
        </w:rPr>
        <w:t xml:space="preserve">  </w:t>
      </w:r>
    </w:p>
    <w:p w14:paraId="37374BB1" w14:textId="77777777" w:rsidR="00101306" w:rsidRDefault="00101306">
      <w:pPr>
        <w:rPr>
          <w:rFonts w:ascii="Trebuchet MS" w:hAnsi="Trebuchet MS"/>
          <w:sz w:val="20"/>
        </w:rPr>
      </w:pPr>
    </w:p>
    <w:p w14:paraId="5F5F95C6" w14:textId="77777777" w:rsidR="00101306" w:rsidRDefault="00101306">
      <w:pPr>
        <w:rPr>
          <w:rFonts w:ascii="Trebuchet MS" w:hAnsi="Trebuchet MS"/>
          <w:sz w:val="20"/>
        </w:rPr>
      </w:pPr>
    </w:p>
    <w:p w14:paraId="7101A9EA" w14:textId="77777777" w:rsidR="00101306" w:rsidRDefault="00101306">
      <w:pPr>
        <w:rPr>
          <w:rFonts w:ascii="Trebuchet MS" w:hAnsi="Trebuchet MS"/>
          <w:sz w:val="20"/>
        </w:rPr>
      </w:pPr>
    </w:p>
    <w:p w14:paraId="67E05FCE" w14:textId="77777777" w:rsidR="00101306" w:rsidRDefault="00101306">
      <w:pPr>
        <w:rPr>
          <w:rFonts w:ascii="Trebuchet MS" w:hAnsi="Trebuchet MS"/>
          <w:sz w:val="20"/>
        </w:rPr>
      </w:pPr>
    </w:p>
    <w:p w14:paraId="25C84DF6" w14:textId="77777777" w:rsidR="00101306" w:rsidRDefault="00101306">
      <w:pPr>
        <w:rPr>
          <w:rFonts w:ascii="Trebuchet MS" w:hAnsi="Trebuchet MS"/>
          <w:sz w:val="20"/>
        </w:rPr>
      </w:pPr>
    </w:p>
    <w:p w14:paraId="10638DF8" w14:textId="77777777" w:rsidR="00101306" w:rsidRDefault="00101306">
      <w:pPr>
        <w:rPr>
          <w:rFonts w:ascii="Trebuchet MS" w:hAnsi="Trebuchet MS"/>
          <w:sz w:val="20"/>
        </w:rPr>
      </w:pPr>
    </w:p>
    <w:p w14:paraId="564A0E07" w14:textId="77777777" w:rsidR="00101306" w:rsidRDefault="00101306">
      <w:pPr>
        <w:rPr>
          <w:rFonts w:ascii="Trebuchet MS" w:hAnsi="Trebuchet MS"/>
          <w:sz w:val="20"/>
        </w:rPr>
      </w:pPr>
    </w:p>
    <w:p w14:paraId="7208FF74" w14:textId="77777777" w:rsidR="00101306" w:rsidRDefault="00101306">
      <w:pPr>
        <w:rPr>
          <w:rFonts w:ascii="Trebuchet MS" w:hAnsi="Trebuchet MS"/>
          <w:sz w:val="20"/>
        </w:rPr>
      </w:pPr>
    </w:p>
    <w:p w14:paraId="5E3CE7F8" w14:textId="77777777" w:rsidR="00101306" w:rsidRDefault="00101306">
      <w:pPr>
        <w:rPr>
          <w:rFonts w:ascii="Trebuchet MS" w:hAnsi="Trebuchet MS"/>
          <w:sz w:val="20"/>
        </w:rPr>
      </w:pPr>
    </w:p>
    <w:p w14:paraId="619C0569" w14:textId="77777777" w:rsidR="00101306" w:rsidRDefault="00101306">
      <w:pPr>
        <w:rPr>
          <w:rFonts w:ascii="Trebuchet MS" w:hAnsi="Trebuchet MS"/>
          <w:sz w:val="20"/>
        </w:rPr>
      </w:pPr>
    </w:p>
    <w:p w14:paraId="398871B3" w14:textId="21CFB4DC" w:rsidR="00101306" w:rsidRDefault="00101306">
      <w:pPr>
        <w:rPr>
          <w:rFonts w:ascii="Trebuchet MS" w:hAnsi="Trebuchet MS"/>
          <w:sz w:val="20"/>
        </w:rPr>
      </w:pPr>
      <w:r>
        <w:rPr>
          <w:rFonts w:ascii="Trebuchet MS" w:hAnsi="Trebuchet MS"/>
          <w:sz w:val="20"/>
        </w:rPr>
        <w:t xml:space="preserve">2. </w:t>
      </w:r>
      <w:r w:rsidR="00ED6020">
        <w:rPr>
          <w:rFonts w:ascii="Trebuchet MS" w:hAnsi="Trebuchet MS"/>
          <w:sz w:val="20"/>
        </w:rPr>
        <w:t>Identify and discuss one pop cultural element, motif, or practice</w:t>
      </w:r>
      <w:r w:rsidR="00F87567">
        <w:rPr>
          <w:rFonts w:ascii="Trebuchet MS" w:hAnsi="Trebuchet MS"/>
          <w:sz w:val="20"/>
        </w:rPr>
        <w:t xml:space="preserve"> specific to high school</w:t>
      </w:r>
      <w:r w:rsidR="00ED6020">
        <w:rPr>
          <w:rFonts w:ascii="Trebuchet MS" w:hAnsi="Trebuchet MS"/>
          <w:sz w:val="20"/>
        </w:rPr>
        <w:t xml:space="preserve"> that caught your attention.  Why did it stand out for you?  Why might it be important to understand?</w:t>
      </w:r>
    </w:p>
    <w:p w14:paraId="427EB0BA" w14:textId="77777777" w:rsidR="00101306" w:rsidRDefault="00101306" w:rsidP="00101306">
      <w:pPr>
        <w:rPr>
          <w:rFonts w:ascii="Trebuchet MS" w:hAnsi="Trebuchet MS"/>
          <w:sz w:val="20"/>
        </w:rPr>
      </w:pPr>
    </w:p>
    <w:p w14:paraId="114E9B1A" w14:textId="77777777" w:rsidR="00101306" w:rsidRDefault="00101306" w:rsidP="00101306">
      <w:pPr>
        <w:rPr>
          <w:rFonts w:ascii="Trebuchet MS" w:hAnsi="Trebuchet MS"/>
          <w:sz w:val="20"/>
        </w:rPr>
      </w:pPr>
    </w:p>
    <w:p w14:paraId="0FA0EB85" w14:textId="77777777" w:rsidR="00101306" w:rsidRDefault="00101306" w:rsidP="00101306">
      <w:pPr>
        <w:rPr>
          <w:rFonts w:ascii="Trebuchet MS" w:hAnsi="Trebuchet MS"/>
          <w:sz w:val="20"/>
        </w:rPr>
      </w:pPr>
    </w:p>
    <w:p w14:paraId="2B781433" w14:textId="77777777" w:rsidR="00101306" w:rsidRDefault="00101306" w:rsidP="00101306">
      <w:pPr>
        <w:rPr>
          <w:rFonts w:ascii="Trebuchet MS" w:hAnsi="Trebuchet MS"/>
          <w:sz w:val="20"/>
        </w:rPr>
      </w:pPr>
    </w:p>
    <w:p w14:paraId="38ABBBEC" w14:textId="77777777" w:rsidR="00101306" w:rsidRDefault="00101306" w:rsidP="00101306">
      <w:pPr>
        <w:rPr>
          <w:rFonts w:ascii="Trebuchet MS" w:hAnsi="Trebuchet MS"/>
          <w:sz w:val="20"/>
        </w:rPr>
      </w:pPr>
    </w:p>
    <w:p w14:paraId="2F552CF2" w14:textId="77777777" w:rsidR="00101306" w:rsidRDefault="00101306" w:rsidP="00101306">
      <w:pPr>
        <w:rPr>
          <w:rFonts w:ascii="Trebuchet MS" w:hAnsi="Trebuchet MS"/>
          <w:sz w:val="20"/>
        </w:rPr>
      </w:pPr>
    </w:p>
    <w:p w14:paraId="73C2914D" w14:textId="77777777" w:rsidR="00ED6020" w:rsidRDefault="00ED6020" w:rsidP="00101306">
      <w:pPr>
        <w:rPr>
          <w:rFonts w:ascii="Trebuchet MS" w:hAnsi="Trebuchet MS"/>
          <w:sz w:val="20"/>
        </w:rPr>
      </w:pPr>
    </w:p>
    <w:p w14:paraId="0A4D2AE4" w14:textId="77777777" w:rsidR="00ED6020" w:rsidRDefault="00ED6020" w:rsidP="00101306">
      <w:pPr>
        <w:rPr>
          <w:rFonts w:ascii="Trebuchet MS" w:hAnsi="Trebuchet MS"/>
          <w:sz w:val="20"/>
        </w:rPr>
      </w:pPr>
    </w:p>
    <w:p w14:paraId="71A9FC14" w14:textId="77777777" w:rsidR="00101306" w:rsidRDefault="00101306" w:rsidP="00101306">
      <w:pPr>
        <w:rPr>
          <w:rFonts w:ascii="Trebuchet MS" w:hAnsi="Trebuchet MS"/>
          <w:sz w:val="20"/>
        </w:rPr>
      </w:pPr>
    </w:p>
    <w:p w14:paraId="21388600" w14:textId="77777777" w:rsidR="00101306" w:rsidRDefault="00101306" w:rsidP="00101306">
      <w:pPr>
        <w:rPr>
          <w:rFonts w:ascii="Trebuchet MS" w:hAnsi="Trebuchet MS"/>
          <w:sz w:val="20"/>
        </w:rPr>
      </w:pPr>
    </w:p>
    <w:p w14:paraId="107975DC" w14:textId="77777777" w:rsidR="00101306" w:rsidRDefault="00101306" w:rsidP="00101306">
      <w:pPr>
        <w:rPr>
          <w:rFonts w:ascii="Trebuchet MS" w:hAnsi="Trebuchet MS"/>
          <w:sz w:val="20"/>
        </w:rPr>
      </w:pPr>
    </w:p>
    <w:p w14:paraId="1EAB33D1" w14:textId="77777777" w:rsidR="00101306" w:rsidRDefault="00101306" w:rsidP="00101306">
      <w:pPr>
        <w:rPr>
          <w:rFonts w:ascii="Trebuchet MS" w:hAnsi="Trebuchet MS"/>
          <w:sz w:val="20"/>
        </w:rPr>
      </w:pPr>
    </w:p>
    <w:p w14:paraId="28EFA9ED" w14:textId="4B461F0D" w:rsidR="00101306" w:rsidRDefault="00101306">
      <w:pPr>
        <w:rPr>
          <w:rFonts w:ascii="Trebuchet MS" w:hAnsi="Trebuchet MS"/>
          <w:sz w:val="20"/>
        </w:rPr>
      </w:pPr>
      <w:r>
        <w:rPr>
          <w:rFonts w:ascii="Trebuchet MS" w:hAnsi="Trebuchet MS"/>
          <w:sz w:val="20"/>
        </w:rPr>
        <w:t xml:space="preserve">3. </w:t>
      </w:r>
      <w:r w:rsidR="00F87567">
        <w:rPr>
          <w:rFonts w:ascii="Trebuchet MS" w:hAnsi="Trebuchet MS"/>
          <w:sz w:val="20"/>
        </w:rPr>
        <w:t>Pick one of the characters and</w:t>
      </w:r>
      <w:r w:rsidR="00ED6020">
        <w:rPr>
          <w:rFonts w:ascii="Trebuchet MS" w:hAnsi="Trebuchet MS"/>
          <w:sz w:val="20"/>
        </w:rPr>
        <w:t xml:space="preserve"> briefly a cultural logic or formation in the film or video (i.e. race, gender, sexuality, disability, ideology)</w:t>
      </w:r>
      <w:r w:rsidR="00F87567">
        <w:rPr>
          <w:rFonts w:ascii="Trebuchet MS" w:hAnsi="Trebuchet MS"/>
          <w:sz w:val="20"/>
        </w:rPr>
        <w:t xml:space="preserve"> in relation to that character</w:t>
      </w:r>
      <w:bookmarkStart w:id="0" w:name="_GoBack"/>
      <w:bookmarkEnd w:id="0"/>
      <w:r w:rsidR="00ED6020">
        <w:rPr>
          <w:rFonts w:ascii="Trebuchet MS" w:hAnsi="Trebuchet MS"/>
          <w:sz w:val="20"/>
        </w:rPr>
        <w:t xml:space="preserve">.  </w:t>
      </w:r>
    </w:p>
    <w:p w14:paraId="0D56AA24" w14:textId="77777777" w:rsidR="00101306" w:rsidRDefault="00101306" w:rsidP="00101306">
      <w:pPr>
        <w:rPr>
          <w:rFonts w:ascii="Trebuchet MS" w:hAnsi="Trebuchet MS"/>
          <w:sz w:val="20"/>
        </w:rPr>
      </w:pPr>
    </w:p>
    <w:p w14:paraId="50C9CDAA" w14:textId="77777777" w:rsidR="00101306" w:rsidRDefault="00101306" w:rsidP="00101306">
      <w:pPr>
        <w:rPr>
          <w:rFonts w:ascii="Trebuchet MS" w:hAnsi="Trebuchet MS"/>
          <w:sz w:val="20"/>
        </w:rPr>
      </w:pPr>
    </w:p>
    <w:p w14:paraId="68E3E180" w14:textId="77777777" w:rsidR="00101306" w:rsidRDefault="00101306" w:rsidP="00101306">
      <w:pPr>
        <w:rPr>
          <w:rFonts w:ascii="Trebuchet MS" w:hAnsi="Trebuchet MS"/>
          <w:sz w:val="20"/>
        </w:rPr>
      </w:pPr>
    </w:p>
    <w:p w14:paraId="094ED72D" w14:textId="77777777" w:rsidR="00101306" w:rsidRDefault="00101306" w:rsidP="00101306">
      <w:pPr>
        <w:rPr>
          <w:rFonts w:ascii="Trebuchet MS" w:hAnsi="Trebuchet MS"/>
          <w:sz w:val="20"/>
        </w:rPr>
      </w:pPr>
    </w:p>
    <w:p w14:paraId="30A18D80" w14:textId="77777777" w:rsidR="00101306" w:rsidRDefault="00101306" w:rsidP="00101306">
      <w:pPr>
        <w:rPr>
          <w:rFonts w:ascii="Trebuchet MS" w:hAnsi="Trebuchet MS"/>
          <w:sz w:val="20"/>
        </w:rPr>
      </w:pPr>
    </w:p>
    <w:p w14:paraId="40BE2B29" w14:textId="77777777" w:rsidR="00101306" w:rsidRDefault="00101306" w:rsidP="00101306">
      <w:pPr>
        <w:rPr>
          <w:rFonts w:ascii="Trebuchet MS" w:hAnsi="Trebuchet MS"/>
          <w:sz w:val="20"/>
        </w:rPr>
      </w:pPr>
    </w:p>
    <w:p w14:paraId="5A8A9E8E" w14:textId="77777777" w:rsidR="00101306" w:rsidRDefault="00101306" w:rsidP="00101306">
      <w:pPr>
        <w:rPr>
          <w:rFonts w:ascii="Trebuchet MS" w:hAnsi="Trebuchet MS"/>
          <w:sz w:val="20"/>
        </w:rPr>
      </w:pPr>
    </w:p>
    <w:p w14:paraId="12F1A58D" w14:textId="77777777" w:rsidR="00101306" w:rsidRDefault="00101306" w:rsidP="00101306">
      <w:pPr>
        <w:rPr>
          <w:rFonts w:ascii="Trebuchet MS" w:hAnsi="Trebuchet MS"/>
          <w:sz w:val="20"/>
        </w:rPr>
      </w:pPr>
    </w:p>
    <w:p w14:paraId="5B68BE47" w14:textId="77777777" w:rsidR="00101306" w:rsidRDefault="00101306" w:rsidP="00101306">
      <w:pPr>
        <w:rPr>
          <w:rFonts w:ascii="Trebuchet MS" w:hAnsi="Trebuchet MS"/>
          <w:sz w:val="20"/>
        </w:rPr>
      </w:pPr>
    </w:p>
    <w:p w14:paraId="5C58A280" w14:textId="77777777" w:rsidR="00101306" w:rsidRDefault="00101306" w:rsidP="00101306">
      <w:pPr>
        <w:rPr>
          <w:rFonts w:ascii="Trebuchet MS" w:hAnsi="Trebuchet MS"/>
          <w:sz w:val="20"/>
        </w:rPr>
      </w:pPr>
    </w:p>
    <w:p w14:paraId="2216C419" w14:textId="77777777" w:rsidR="00E75D65" w:rsidRDefault="00E75D65">
      <w:pPr>
        <w:rPr>
          <w:rFonts w:ascii="Trebuchet MS" w:hAnsi="Trebuchet MS"/>
          <w:sz w:val="20"/>
        </w:rPr>
      </w:pPr>
    </w:p>
    <w:sectPr w:rsidR="00E75D65">
      <w:pgSz w:w="12240" w:h="15840"/>
      <w:pgMar w:top="720" w:right="1080" w:bottom="72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rebuchet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proofState w:spelling="clean" w:grammar="clean"/>
  <w:defaultTabStop w:val="720"/>
  <w:drawingGridHorizontalSpacing w:val="72"/>
  <w:drawingGridVerticalSpacing w:val="7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C96"/>
    <w:rsid w:val="000043D7"/>
    <w:rsid w:val="00053833"/>
    <w:rsid w:val="00081C71"/>
    <w:rsid w:val="000A7D94"/>
    <w:rsid w:val="000C1681"/>
    <w:rsid w:val="00101306"/>
    <w:rsid w:val="00192BBD"/>
    <w:rsid w:val="001C0C96"/>
    <w:rsid w:val="002B3582"/>
    <w:rsid w:val="003B4512"/>
    <w:rsid w:val="00472ED7"/>
    <w:rsid w:val="0049783F"/>
    <w:rsid w:val="005119B3"/>
    <w:rsid w:val="00536412"/>
    <w:rsid w:val="007D6D51"/>
    <w:rsid w:val="007E1199"/>
    <w:rsid w:val="008047C5"/>
    <w:rsid w:val="00842AE5"/>
    <w:rsid w:val="009F37B8"/>
    <w:rsid w:val="00A359BD"/>
    <w:rsid w:val="00AB765D"/>
    <w:rsid w:val="00C877CB"/>
    <w:rsid w:val="00D700EC"/>
    <w:rsid w:val="00E75D65"/>
    <w:rsid w:val="00ED6020"/>
    <w:rsid w:val="00ED6F41"/>
    <w:rsid w:val="00F156CB"/>
    <w:rsid w:val="00F87567"/>
    <w:rsid w:val="00FD0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8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Trebuchet MS" w:hAnsi="Trebuchet MS"/>
      <w:sz w:val="44"/>
      <w:szCs w:val="36"/>
    </w:rPr>
  </w:style>
  <w:style w:type="paragraph" w:styleId="Heading2">
    <w:name w:val="heading 2"/>
    <w:basedOn w:val="Normal"/>
    <w:next w:val="Normal"/>
    <w:qFormat/>
    <w:pPr>
      <w:keepNext/>
      <w:outlineLvl w:val="1"/>
    </w:pPr>
    <w:rPr>
      <w:rFonts w:ascii="Trebuchet MS" w:hAnsi="Trebuchet MS"/>
      <w:b/>
      <w:bCs/>
      <w:sz w:val="20"/>
    </w:rPr>
  </w:style>
  <w:style w:type="paragraph" w:styleId="Heading3">
    <w:name w:val="heading 3"/>
    <w:basedOn w:val="Normal"/>
    <w:next w:val="Normal"/>
    <w:qFormat/>
    <w:pPr>
      <w:keepNext/>
      <w:autoSpaceDE w:val="0"/>
      <w:autoSpaceDN w:val="0"/>
      <w:adjustRightInd w:val="0"/>
      <w:outlineLvl w:val="2"/>
    </w:pPr>
    <w:rPr>
      <w:rFonts w:ascii="Trebuchet MS" w:hAnsi="Trebuchet M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Trebuchet MS" w:hAnsi="Trebuchet MS"/>
      <w:sz w:val="22"/>
      <w:szCs w:val="20"/>
    </w:rPr>
  </w:style>
  <w:style w:type="character" w:styleId="Hyperlink">
    <w:name w:val="Hyperlink"/>
    <w:semiHidden/>
    <w:rPr>
      <w:color w:val="0000FF"/>
      <w:u w:val="single"/>
    </w:rPr>
  </w:style>
  <w:style w:type="paragraph" w:styleId="BodyText">
    <w:name w:val="Body Text"/>
    <w:basedOn w:val="Normal"/>
    <w:semiHidden/>
    <w:pPr>
      <w:tabs>
        <w:tab w:val="left" w:pos="360"/>
        <w:tab w:val="left" w:pos="720"/>
        <w:tab w:val="left" w:pos="1080"/>
        <w:tab w:val="left" w:pos="1440"/>
        <w:tab w:val="left" w:pos="1800"/>
      </w:tabs>
      <w:jc w:val="both"/>
    </w:pPr>
    <w:rPr>
      <w:rFonts w:ascii="Trebuchet MS" w:hAnsi="Trebuchet MS"/>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013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outlineLvl w:val="0"/>
    </w:pPr>
    <w:rPr>
      <w:rFonts w:ascii="Trebuchet MS" w:hAnsi="Trebuchet MS"/>
      <w:sz w:val="44"/>
      <w:szCs w:val="36"/>
    </w:rPr>
  </w:style>
  <w:style w:type="paragraph" w:styleId="Heading2">
    <w:name w:val="heading 2"/>
    <w:basedOn w:val="Normal"/>
    <w:next w:val="Normal"/>
    <w:qFormat/>
    <w:pPr>
      <w:keepNext/>
      <w:outlineLvl w:val="1"/>
    </w:pPr>
    <w:rPr>
      <w:rFonts w:ascii="Trebuchet MS" w:hAnsi="Trebuchet MS"/>
      <w:b/>
      <w:bCs/>
      <w:sz w:val="20"/>
    </w:rPr>
  </w:style>
  <w:style w:type="paragraph" w:styleId="Heading3">
    <w:name w:val="heading 3"/>
    <w:basedOn w:val="Normal"/>
    <w:next w:val="Normal"/>
    <w:qFormat/>
    <w:pPr>
      <w:keepNext/>
      <w:autoSpaceDE w:val="0"/>
      <w:autoSpaceDN w:val="0"/>
      <w:adjustRightInd w:val="0"/>
      <w:outlineLvl w:val="2"/>
    </w:pPr>
    <w:rPr>
      <w:rFonts w:ascii="Trebuchet MS" w:hAnsi="Trebuchet M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rFonts w:ascii="Trebuchet MS" w:hAnsi="Trebuchet MS"/>
      <w:sz w:val="22"/>
      <w:szCs w:val="20"/>
    </w:rPr>
  </w:style>
  <w:style w:type="character" w:styleId="Hyperlink">
    <w:name w:val="Hyperlink"/>
    <w:semiHidden/>
    <w:rPr>
      <w:color w:val="0000FF"/>
      <w:u w:val="single"/>
    </w:rPr>
  </w:style>
  <w:style w:type="paragraph" w:styleId="BodyText">
    <w:name w:val="Body Text"/>
    <w:basedOn w:val="Normal"/>
    <w:semiHidden/>
    <w:pPr>
      <w:tabs>
        <w:tab w:val="left" w:pos="360"/>
        <w:tab w:val="left" w:pos="720"/>
        <w:tab w:val="left" w:pos="1080"/>
        <w:tab w:val="left" w:pos="1440"/>
        <w:tab w:val="left" w:pos="1800"/>
      </w:tabs>
      <w:jc w:val="both"/>
    </w:pPr>
    <w:rPr>
      <w:rFonts w:ascii="Trebuchet MS" w:hAnsi="Trebuchet MS"/>
      <w:sz w:val="20"/>
    </w:rPr>
  </w:style>
  <w:style w:type="character" w:styleId="FollowedHyperlink">
    <w:name w:val="FollowedHyperlink"/>
    <w:semiHidden/>
    <w:rPr>
      <w:color w:val="800080"/>
      <w:u w:val="single"/>
    </w:rPr>
  </w:style>
  <w:style w:type="paragraph" w:styleId="ListParagraph">
    <w:name w:val="List Paragraph"/>
    <w:basedOn w:val="Normal"/>
    <w:uiPriority w:val="34"/>
    <w:qFormat/>
    <w:rsid w:val="00101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48068">
      <w:bodyDiv w:val="1"/>
      <w:marLeft w:val="0"/>
      <w:marRight w:val="0"/>
      <w:marTop w:val="0"/>
      <w:marBottom w:val="0"/>
      <w:divBdr>
        <w:top w:val="none" w:sz="0" w:space="0" w:color="auto"/>
        <w:left w:val="none" w:sz="0" w:space="0" w:color="auto"/>
        <w:bottom w:val="none" w:sz="0" w:space="0" w:color="auto"/>
        <w:right w:val="none" w:sz="0" w:space="0" w:color="auto"/>
      </w:divBdr>
    </w:div>
    <w:div w:id="790124125">
      <w:bodyDiv w:val="1"/>
      <w:marLeft w:val="0"/>
      <w:marRight w:val="0"/>
      <w:marTop w:val="0"/>
      <w:marBottom w:val="0"/>
      <w:divBdr>
        <w:top w:val="none" w:sz="0" w:space="0" w:color="auto"/>
        <w:left w:val="none" w:sz="0" w:space="0" w:color="auto"/>
        <w:bottom w:val="none" w:sz="0" w:space="0" w:color="auto"/>
        <w:right w:val="none" w:sz="0" w:space="0" w:color="auto"/>
      </w:divBdr>
    </w:div>
    <w:div w:id="968365961">
      <w:bodyDiv w:val="1"/>
      <w:marLeft w:val="0"/>
      <w:marRight w:val="0"/>
      <w:marTop w:val="0"/>
      <w:marBottom w:val="0"/>
      <w:divBdr>
        <w:top w:val="none" w:sz="0" w:space="0" w:color="auto"/>
        <w:left w:val="none" w:sz="0" w:space="0" w:color="auto"/>
        <w:bottom w:val="none" w:sz="0" w:space="0" w:color="auto"/>
        <w:right w:val="none" w:sz="0" w:space="0" w:color="auto"/>
      </w:divBdr>
    </w:div>
    <w:div w:id="1237781774">
      <w:bodyDiv w:val="1"/>
      <w:marLeft w:val="0"/>
      <w:marRight w:val="0"/>
      <w:marTop w:val="0"/>
      <w:marBottom w:val="0"/>
      <w:divBdr>
        <w:top w:val="none" w:sz="0" w:space="0" w:color="auto"/>
        <w:left w:val="none" w:sz="0" w:space="0" w:color="auto"/>
        <w:bottom w:val="none" w:sz="0" w:space="0" w:color="auto"/>
        <w:right w:val="none" w:sz="0" w:space="0" w:color="auto"/>
      </w:divBdr>
    </w:div>
    <w:div w:id="1275331815">
      <w:bodyDiv w:val="1"/>
      <w:marLeft w:val="0"/>
      <w:marRight w:val="0"/>
      <w:marTop w:val="0"/>
      <w:marBottom w:val="0"/>
      <w:divBdr>
        <w:top w:val="none" w:sz="0" w:space="0" w:color="auto"/>
        <w:left w:val="none" w:sz="0" w:space="0" w:color="auto"/>
        <w:bottom w:val="none" w:sz="0" w:space="0" w:color="auto"/>
        <w:right w:val="none" w:sz="0" w:space="0" w:color="auto"/>
      </w:divBdr>
    </w:div>
    <w:div w:id="1414429114">
      <w:bodyDiv w:val="1"/>
      <w:marLeft w:val="0"/>
      <w:marRight w:val="0"/>
      <w:marTop w:val="0"/>
      <w:marBottom w:val="0"/>
      <w:divBdr>
        <w:top w:val="none" w:sz="0" w:space="0" w:color="auto"/>
        <w:left w:val="none" w:sz="0" w:space="0" w:color="auto"/>
        <w:bottom w:val="none" w:sz="0" w:space="0" w:color="auto"/>
        <w:right w:val="none" w:sz="0" w:space="0" w:color="auto"/>
      </w:divBdr>
    </w:div>
    <w:div w:id="189276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144</Words>
  <Characters>822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ENGL131 Student Information &amp; Release Form</vt:lpstr>
    </vt:vector>
  </TitlesOfParts>
  <Company/>
  <LinksUpToDate>false</LinksUpToDate>
  <CharactersWithSpaces>965</CharactersWithSpaces>
  <SharedDoc>false</SharedDoc>
  <HLinks>
    <vt:vector size="12" baseType="variant">
      <vt:variant>
        <vt:i4>2621566</vt:i4>
      </vt:variant>
      <vt:variant>
        <vt:i4>0</vt:i4>
      </vt:variant>
      <vt:variant>
        <vt:i4>0</vt:i4>
      </vt:variant>
      <vt:variant>
        <vt:i4>5</vt:i4>
      </vt:variant>
      <vt:variant>
        <vt:lpwstr>https://catalyst.uw.edu/collectit/dropbox/changed/24780</vt:lpwstr>
      </vt:variant>
      <vt:variant>
        <vt:lpwstr/>
      </vt:variant>
      <vt:variant>
        <vt:i4>3080227</vt:i4>
      </vt:variant>
      <vt:variant>
        <vt:i4>-1</vt:i4>
      </vt:variant>
      <vt:variant>
        <vt:i4>1030</vt:i4>
      </vt:variant>
      <vt:variant>
        <vt:i4>1</vt:i4>
      </vt:variant>
      <vt:variant>
        <vt:lpwstr>http://www.nyu.edu/classes/siva/archives/calvin.jpg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ENGL131 Student Information &amp; Release Form</dc:title>
  <dc:creator>changed</dc:creator>
  <cp:lastModifiedBy>Edmond Chang</cp:lastModifiedBy>
  <cp:revision>6</cp:revision>
  <cp:lastPrinted>2014-05-20T16:04:00Z</cp:lastPrinted>
  <dcterms:created xsi:type="dcterms:W3CDTF">2014-06-10T18:27:00Z</dcterms:created>
  <dcterms:modified xsi:type="dcterms:W3CDTF">2014-09-15T17:50:00Z</dcterms:modified>
</cp:coreProperties>
</file>