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9FD" w:rsidRDefault="00C649FD">
      <w:pPr>
        <w:pStyle w:val="Heading2"/>
        <w:rPr>
          <w:sz w:val="36"/>
        </w:rPr>
      </w:pPr>
      <w:r>
        <w:t>Sequence One: Claims Worksheet</w:t>
      </w:r>
    </w:p>
    <w:p w:rsidR="00C649FD" w:rsidRDefault="00D70B01">
      <w:pPr>
        <w:rPr>
          <w:rFonts w:ascii="Trebuchet MS" w:hAnsi="Trebuchet MS"/>
          <w:sz w:val="18"/>
        </w:rPr>
      </w:pPr>
      <w:r>
        <w:rPr>
          <w:rFonts w:ascii="Trebuchet MS" w:hAnsi="Trebuchet MS"/>
          <w:noProof/>
        </w:rPr>
        <mc:AlternateContent>
          <mc:Choice Requires="wps">
            <w:drawing>
              <wp:anchor distT="0" distB="0" distL="114300" distR="114300" simplePos="0" relativeHeight="251657728" behindDoc="0" locked="0" layoutInCell="1" allowOverlap="1">
                <wp:simplePos x="0" y="0"/>
                <wp:positionH relativeFrom="column">
                  <wp:posOffset>-76200</wp:posOffset>
                </wp:positionH>
                <wp:positionV relativeFrom="paragraph">
                  <wp:posOffset>39370</wp:posOffset>
                </wp:positionV>
                <wp:extent cx="655637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63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3.1pt" to="510.2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" strokeweight="2.25pt"/>
            </w:pict>
          </mc:Fallback>
        </mc:AlternateContent>
      </w:r>
    </w:p>
    <w:p w:rsidR="002C77E6" w:rsidRDefault="002C77E6" w:rsidP="002C77E6">
      <w:pPr>
        <w:jc w:val="right"/>
        <w:rPr>
          <w:rFonts w:ascii="Trebuchet MS" w:hAnsi="Trebuchet MS"/>
          <w:sz w:val="18"/>
        </w:rPr>
      </w:pPr>
      <w:proofErr w:type="spellStart"/>
      <w:proofErr w:type="gramStart"/>
      <w:r>
        <w:rPr>
          <w:rFonts w:ascii="Trebuchet MS" w:hAnsi="Trebuchet MS"/>
          <w:sz w:val="18"/>
        </w:rPr>
        <w:t>engl</w:t>
      </w:r>
      <w:proofErr w:type="spellEnd"/>
      <w:proofErr w:type="gramEnd"/>
      <w:r>
        <w:rPr>
          <w:rFonts w:ascii="Trebuchet MS" w:hAnsi="Trebuchet MS"/>
          <w:sz w:val="18"/>
        </w:rPr>
        <w:t xml:space="preserve"> 111 / sec. G / winter quarter 2011-12 / </w:t>
      </w:r>
      <w:proofErr w:type="spellStart"/>
      <w:r>
        <w:rPr>
          <w:rFonts w:ascii="Trebuchet MS" w:hAnsi="Trebuchet MS"/>
          <w:sz w:val="18"/>
        </w:rPr>
        <w:t>chang</w:t>
      </w:r>
      <w:proofErr w:type="spellEnd"/>
    </w:p>
    <w:p w:rsidR="00C649FD" w:rsidRDefault="00C649FD">
      <w:pPr>
        <w:pStyle w:val="Heading1"/>
        <w:rPr>
          <w:bCs/>
          <w:sz w:val="20"/>
        </w:rPr>
      </w:pPr>
    </w:p>
    <w:p w:rsidR="00C649FD" w:rsidRDefault="00C649FD">
      <w:pPr>
        <w:rPr>
          <w:rFonts w:ascii="Trebuchet MS" w:hAnsi="Trebuchet MS"/>
        </w:rPr>
      </w:pPr>
      <w:r>
        <w:rPr>
          <w:rFonts w:ascii="Trebuchet MS" w:hAnsi="Trebuchet MS"/>
        </w:rPr>
        <w:t xml:space="preserve">The following worksheet is designed to help you generate a complex, arguable, academic claim.  Begin simply.  Identify what you see, understand, wonder about.  Then begin to build critical analysis, complexity, </w:t>
      </w:r>
      <w:proofErr w:type="gramStart"/>
      <w:r>
        <w:rPr>
          <w:rFonts w:ascii="Trebuchet MS" w:hAnsi="Trebuchet MS"/>
        </w:rPr>
        <w:t>stake</w:t>
      </w:r>
      <w:proofErr w:type="gramEnd"/>
      <w:r>
        <w:rPr>
          <w:rFonts w:ascii="Trebuchet MS" w:hAnsi="Trebuchet MS"/>
        </w:rPr>
        <w:t>.  Keep in mind what an argumentative claim requires.  Keep in mind the assumptions (warrants) you are making.  Then attempt to flesh out the claim with direct references to your object of critique or to your readings and research.</w:t>
      </w:r>
      <w:r w:rsidR="00743408">
        <w:rPr>
          <w:rFonts w:ascii="Trebuchet MS" w:hAnsi="Trebuchet MS"/>
        </w:rPr>
        <w:t xml:space="preserve">  Format to </w:t>
      </w:r>
      <w:bookmarkStart w:id="0" w:name="_GoBack"/>
      <w:bookmarkEnd w:id="0"/>
      <w:r w:rsidR="00743408">
        <w:rPr>
          <w:rFonts w:ascii="Trebuchet MS" w:hAnsi="Trebuchet MS"/>
        </w:rPr>
        <w:t>keep this to one page.</w:t>
      </w:r>
    </w:p>
    <w:p w:rsidR="00C649FD" w:rsidRPr="00AF2EDA" w:rsidRDefault="00C649FD">
      <w:pPr>
        <w:rPr>
          <w:rFonts w:ascii="Trebuchet MS" w:hAnsi="Trebuchet MS"/>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7200"/>
      </w:tblGrid>
      <w:tr w:rsidR="00C649FD">
        <w:trPr>
          <w:trHeight w:val="466"/>
        </w:trPr>
        <w:tc>
          <w:tcPr>
            <w:tcW w:w="2988" w:type="dxa"/>
            <w:tcBorders>
              <w:bottom w:val="single" w:sz="4" w:space="0" w:color="auto"/>
            </w:tcBorders>
            <w:vAlign w:val="center"/>
          </w:tcPr>
          <w:p w:rsidR="00C649FD" w:rsidRDefault="00C649FD">
            <w:pPr>
              <w:rPr>
                <w:rFonts w:ascii="Trebuchet MS" w:hAnsi="Trebuchet MS"/>
              </w:rPr>
            </w:pPr>
            <w:r>
              <w:rPr>
                <w:rFonts w:ascii="Trebuchet MS" w:hAnsi="Trebuchet MS"/>
              </w:rPr>
              <w:t>Student Name:</w:t>
            </w:r>
          </w:p>
        </w:tc>
        <w:tc>
          <w:tcPr>
            <w:tcW w:w="7200" w:type="dxa"/>
            <w:tcBorders>
              <w:bottom w:val="single" w:sz="4" w:space="0" w:color="auto"/>
            </w:tcBorders>
            <w:vAlign w:val="center"/>
          </w:tcPr>
          <w:p w:rsidR="00C649FD" w:rsidRDefault="00C649FD">
            <w:pPr>
              <w:rPr>
                <w:rFonts w:ascii="Trebuchet MS" w:hAnsi="Trebuchet MS"/>
              </w:rPr>
            </w:pPr>
          </w:p>
        </w:tc>
      </w:tr>
      <w:tr w:rsidR="00C649FD">
        <w:trPr>
          <w:trHeight w:val="466"/>
        </w:trPr>
        <w:tc>
          <w:tcPr>
            <w:tcW w:w="2988" w:type="dxa"/>
            <w:tcBorders>
              <w:bottom w:val="single" w:sz="4" w:space="0" w:color="auto"/>
            </w:tcBorders>
            <w:vAlign w:val="center"/>
          </w:tcPr>
          <w:p w:rsidR="00C649FD" w:rsidRDefault="00C649FD">
            <w:pPr>
              <w:rPr>
                <w:rFonts w:ascii="Trebuchet MS" w:hAnsi="Trebuchet MS"/>
              </w:rPr>
            </w:pPr>
            <w:r>
              <w:rPr>
                <w:rFonts w:ascii="Trebuchet MS" w:hAnsi="Trebuchet MS"/>
              </w:rPr>
              <w:t>Texts:</w:t>
            </w:r>
          </w:p>
        </w:tc>
        <w:tc>
          <w:tcPr>
            <w:tcW w:w="7200" w:type="dxa"/>
            <w:tcBorders>
              <w:bottom w:val="single" w:sz="4" w:space="0" w:color="auto"/>
            </w:tcBorders>
            <w:vAlign w:val="center"/>
          </w:tcPr>
          <w:p w:rsidR="00C649FD" w:rsidRDefault="00C649FD">
            <w:pPr>
              <w:rPr>
                <w:rFonts w:ascii="Trebuchet MS" w:hAnsi="Trebuchet MS"/>
              </w:rPr>
            </w:pPr>
          </w:p>
        </w:tc>
      </w:tr>
      <w:tr w:rsidR="00C649FD">
        <w:trPr>
          <w:trHeight w:val="183"/>
        </w:trPr>
        <w:tc>
          <w:tcPr>
            <w:tcW w:w="2988" w:type="dxa"/>
            <w:tcBorders>
              <w:top w:val="single" w:sz="4" w:space="0" w:color="auto"/>
              <w:left w:val="nil"/>
              <w:bottom w:val="single" w:sz="4" w:space="0" w:color="auto"/>
              <w:right w:val="nil"/>
            </w:tcBorders>
            <w:vAlign w:val="center"/>
          </w:tcPr>
          <w:p w:rsidR="00C649FD" w:rsidRDefault="00C649FD">
            <w:pPr>
              <w:rPr>
                <w:rFonts w:ascii="Trebuchet MS" w:hAnsi="Trebuchet MS"/>
              </w:rPr>
            </w:pPr>
          </w:p>
        </w:tc>
        <w:tc>
          <w:tcPr>
            <w:tcW w:w="7200" w:type="dxa"/>
            <w:tcBorders>
              <w:top w:val="single" w:sz="4" w:space="0" w:color="auto"/>
              <w:left w:val="nil"/>
              <w:bottom w:val="single" w:sz="4" w:space="0" w:color="auto"/>
              <w:right w:val="nil"/>
            </w:tcBorders>
            <w:vAlign w:val="center"/>
          </w:tcPr>
          <w:p w:rsidR="00C649FD" w:rsidRDefault="00C649FD">
            <w:pPr>
              <w:rPr>
                <w:rFonts w:ascii="Trebuchet MS" w:hAnsi="Trebuchet MS"/>
              </w:rPr>
            </w:pPr>
          </w:p>
        </w:tc>
      </w:tr>
      <w:tr w:rsidR="00C649FD">
        <w:trPr>
          <w:trHeight w:val="466"/>
        </w:trPr>
        <w:tc>
          <w:tcPr>
            <w:tcW w:w="2988" w:type="dxa"/>
            <w:tcBorders>
              <w:top w:val="single" w:sz="4" w:space="0" w:color="auto"/>
              <w:bottom w:val="single" w:sz="4" w:space="0" w:color="auto"/>
            </w:tcBorders>
            <w:vAlign w:val="center"/>
          </w:tcPr>
          <w:p w:rsidR="00C649FD" w:rsidRDefault="00C649FD">
            <w:pPr>
              <w:rPr>
                <w:rFonts w:ascii="Trebuchet MS" w:hAnsi="Trebuchet MS"/>
              </w:rPr>
            </w:pPr>
            <w:r>
              <w:rPr>
                <w:rFonts w:ascii="Trebuchet MS" w:hAnsi="Trebuchet MS"/>
                <w:b/>
              </w:rPr>
              <w:t>Descriptive Thesis</w:t>
            </w:r>
            <w:r>
              <w:rPr>
                <w:rFonts w:ascii="Trebuchet MS" w:hAnsi="Trebuchet MS"/>
              </w:rPr>
              <w:t xml:space="preserve"> (one sentence):</w:t>
            </w:r>
          </w:p>
        </w:tc>
        <w:tc>
          <w:tcPr>
            <w:tcW w:w="7200" w:type="dxa"/>
            <w:tcBorders>
              <w:top w:val="single" w:sz="4" w:space="0" w:color="auto"/>
              <w:bottom w:val="single" w:sz="4" w:space="0" w:color="auto"/>
            </w:tcBorders>
            <w:vAlign w:val="center"/>
          </w:tcPr>
          <w:p w:rsidR="00C649FD" w:rsidRDefault="00C649FD">
            <w:pPr>
              <w:rPr>
                <w:rFonts w:ascii="Trebuchet MS" w:hAnsi="Trebuchet MS"/>
              </w:rPr>
            </w:pPr>
          </w:p>
          <w:p w:rsidR="00C649FD" w:rsidRDefault="00C649FD">
            <w:pPr>
              <w:rPr>
                <w:rFonts w:ascii="Trebuchet MS" w:hAnsi="Trebuchet MS"/>
              </w:rPr>
            </w:pPr>
          </w:p>
          <w:p w:rsidR="00C649FD" w:rsidRDefault="00C649FD">
            <w:pPr>
              <w:rPr>
                <w:rFonts w:ascii="Trebuchet MS" w:hAnsi="Trebuchet MS"/>
              </w:rPr>
            </w:pPr>
          </w:p>
        </w:tc>
      </w:tr>
      <w:tr w:rsidR="00C649FD">
        <w:trPr>
          <w:trHeight w:val="1034"/>
        </w:trPr>
        <w:tc>
          <w:tcPr>
            <w:tcW w:w="2988" w:type="dxa"/>
            <w:tcBorders>
              <w:top w:val="single" w:sz="4" w:space="0" w:color="auto"/>
              <w:bottom w:val="single" w:sz="4" w:space="0" w:color="auto"/>
            </w:tcBorders>
            <w:vAlign w:val="center"/>
          </w:tcPr>
          <w:p w:rsidR="00C649FD" w:rsidRDefault="00C649FD">
            <w:pPr>
              <w:rPr>
                <w:rFonts w:ascii="Trebuchet MS" w:hAnsi="Trebuchet MS"/>
              </w:rPr>
            </w:pPr>
            <w:r>
              <w:rPr>
                <w:rFonts w:ascii="Trebuchet MS" w:hAnsi="Trebuchet MS"/>
                <w:sz w:val="18"/>
              </w:rPr>
              <w:t>What is important about your texts?  How do they fit your main idea or question?  What are your texts about?</w:t>
            </w:r>
          </w:p>
        </w:tc>
        <w:tc>
          <w:tcPr>
            <w:tcW w:w="7200" w:type="dxa"/>
            <w:tcBorders>
              <w:top w:val="single" w:sz="4" w:space="0" w:color="auto"/>
              <w:bottom w:val="single" w:sz="4" w:space="0" w:color="auto"/>
            </w:tcBorders>
            <w:vAlign w:val="center"/>
          </w:tcPr>
          <w:p w:rsidR="00C649FD" w:rsidRDefault="00C649FD">
            <w:pPr>
              <w:rPr>
                <w:rFonts w:ascii="Trebuchet MS" w:hAnsi="Trebuchet MS"/>
              </w:rPr>
            </w:pPr>
          </w:p>
        </w:tc>
      </w:tr>
      <w:tr w:rsidR="00C649FD">
        <w:trPr>
          <w:trHeight w:val="1016"/>
        </w:trPr>
        <w:tc>
          <w:tcPr>
            <w:tcW w:w="2988" w:type="dxa"/>
            <w:tcBorders>
              <w:top w:val="single" w:sz="4" w:space="0" w:color="auto"/>
              <w:bottom w:val="single" w:sz="4" w:space="0" w:color="auto"/>
            </w:tcBorders>
            <w:vAlign w:val="center"/>
          </w:tcPr>
          <w:p w:rsidR="00C649FD" w:rsidRDefault="00C649FD">
            <w:pPr>
              <w:rPr>
                <w:rFonts w:ascii="Trebuchet MS" w:hAnsi="Trebuchet MS"/>
              </w:rPr>
            </w:pPr>
            <w:r>
              <w:rPr>
                <w:rFonts w:ascii="Trebuchet MS" w:hAnsi="Trebuchet MS"/>
                <w:sz w:val="18"/>
              </w:rPr>
              <w:t>What is significant about your texts?  What do your texts argue?  What main ideas are important to you?</w:t>
            </w:r>
          </w:p>
        </w:tc>
        <w:tc>
          <w:tcPr>
            <w:tcW w:w="7200" w:type="dxa"/>
            <w:tcBorders>
              <w:top w:val="single" w:sz="4" w:space="0" w:color="auto"/>
              <w:bottom w:val="single" w:sz="4" w:space="0" w:color="auto"/>
            </w:tcBorders>
            <w:vAlign w:val="center"/>
          </w:tcPr>
          <w:p w:rsidR="00C649FD" w:rsidRDefault="00C649FD">
            <w:pPr>
              <w:rPr>
                <w:rFonts w:ascii="Trebuchet MS" w:hAnsi="Trebuchet MS"/>
              </w:rPr>
            </w:pPr>
          </w:p>
          <w:p w:rsidR="00C649FD" w:rsidRDefault="00C649FD">
            <w:pPr>
              <w:rPr>
                <w:rFonts w:ascii="Trebuchet MS" w:hAnsi="Trebuchet MS"/>
              </w:rPr>
            </w:pPr>
          </w:p>
        </w:tc>
      </w:tr>
      <w:tr w:rsidR="00C649FD">
        <w:trPr>
          <w:trHeight w:val="1115"/>
        </w:trPr>
        <w:tc>
          <w:tcPr>
            <w:tcW w:w="2988" w:type="dxa"/>
            <w:tcBorders>
              <w:top w:val="single" w:sz="4" w:space="0" w:color="auto"/>
              <w:bottom w:val="single" w:sz="4" w:space="0" w:color="auto"/>
            </w:tcBorders>
            <w:vAlign w:val="center"/>
          </w:tcPr>
          <w:p w:rsidR="00C649FD" w:rsidRDefault="00C649FD">
            <w:pPr>
              <w:rPr>
                <w:rFonts w:ascii="Trebuchet MS" w:hAnsi="Trebuchet MS"/>
              </w:rPr>
            </w:pPr>
            <w:r>
              <w:rPr>
                <w:rFonts w:ascii="Trebuchet MS" w:hAnsi="Trebuchet MS"/>
                <w:b/>
              </w:rPr>
              <w:t>Elaborate Thesis</w:t>
            </w:r>
            <w:r>
              <w:rPr>
                <w:rFonts w:ascii="Trebuchet MS" w:hAnsi="Trebuchet MS"/>
              </w:rPr>
              <w:t xml:space="preserve"> (draw from above and from your texts to complicate your descriptive thesis):</w:t>
            </w:r>
          </w:p>
        </w:tc>
        <w:tc>
          <w:tcPr>
            <w:tcW w:w="7200" w:type="dxa"/>
            <w:tcBorders>
              <w:top w:val="single" w:sz="4" w:space="0" w:color="auto"/>
              <w:bottom w:val="single" w:sz="4" w:space="0" w:color="auto"/>
            </w:tcBorders>
            <w:vAlign w:val="center"/>
          </w:tcPr>
          <w:p w:rsidR="00C649FD" w:rsidRDefault="00C649FD">
            <w:pPr>
              <w:rPr>
                <w:rFonts w:ascii="Trebuchet MS" w:hAnsi="Trebuchet MS"/>
              </w:rPr>
            </w:pPr>
          </w:p>
        </w:tc>
      </w:tr>
      <w:tr w:rsidR="00C649FD">
        <w:trPr>
          <w:trHeight w:val="971"/>
        </w:trPr>
        <w:tc>
          <w:tcPr>
            <w:tcW w:w="2988" w:type="dxa"/>
            <w:tcBorders>
              <w:top w:val="single" w:sz="4" w:space="0" w:color="auto"/>
              <w:bottom w:val="single" w:sz="4" w:space="0" w:color="auto"/>
            </w:tcBorders>
            <w:vAlign w:val="center"/>
          </w:tcPr>
          <w:p w:rsidR="00C649FD" w:rsidRDefault="00C649FD">
            <w:pPr>
              <w:rPr>
                <w:rFonts w:ascii="Trebuchet MS" w:hAnsi="Trebuchet MS"/>
              </w:rPr>
            </w:pPr>
            <w:r>
              <w:rPr>
                <w:rFonts w:ascii="Trebuchet MS" w:hAnsi="Trebuchet MS"/>
                <w:sz w:val="18"/>
              </w:rPr>
              <w:t>What argumentative verbs (e.g. ‘argues’, ‘claims’, ‘defines’) can you use instead descriptive verbs (e.g. ‘is’, ‘describes’, ‘portrays’)?</w:t>
            </w:r>
          </w:p>
        </w:tc>
        <w:tc>
          <w:tcPr>
            <w:tcW w:w="7200" w:type="dxa"/>
            <w:tcBorders>
              <w:top w:val="single" w:sz="4" w:space="0" w:color="auto"/>
              <w:bottom w:val="single" w:sz="4" w:space="0" w:color="auto"/>
            </w:tcBorders>
            <w:vAlign w:val="center"/>
          </w:tcPr>
          <w:p w:rsidR="00C649FD" w:rsidRDefault="00C649FD">
            <w:pPr>
              <w:rPr>
                <w:rFonts w:ascii="Trebuchet MS" w:hAnsi="Trebuchet MS"/>
              </w:rPr>
            </w:pPr>
          </w:p>
        </w:tc>
      </w:tr>
      <w:tr w:rsidR="00C649FD">
        <w:trPr>
          <w:trHeight w:val="1340"/>
        </w:trPr>
        <w:tc>
          <w:tcPr>
            <w:tcW w:w="2988" w:type="dxa"/>
            <w:tcBorders>
              <w:top w:val="single" w:sz="4" w:space="0" w:color="auto"/>
              <w:bottom w:val="single" w:sz="4" w:space="0" w:color="auto"/>
            </w:tcBorders>
            <w:vAlign w:val="center"/>
          </w:tcPr>
          <w:p w:rsidR="00C649FD" w:rsidRDefault="00C649FD">
            <w:pPr>
              <w:rPr>
                <w:rFonts w:ascii="Trebuchet MS" w:hAnsi="Trebuchet MS"/>
              </w:rPr>
            </w:pPr>
            <w:r>
              <w:rPr>
                <w:rFonts w:ascii="Trebuchet MS" w:hAnsi="Trebuchet MS"/>
                <w:b/>
              </w:rPr>
              <w:t>Argumentative Claim</w:t>
            </w:r>
            <w:r>
              <w:rPr>
                <w:rFonts w:ascii="Trebuchet MS" w:hAnsi="Trebuchet MS"/>
              </w:rPr>
              <w:t xml:space="preserve"> (now make an argument about your texts using your argumentative verbs):</w:t>
            </w:r>
          </w:p>
        </w:tc>
        <w:tc>
          <w:tcPr>
            <w:tcW w:w="7200" w:type="dxa"/>
            <w:tcBorders>
              <w:top w:val="single" w:sz="4" w:space="0" w:color="auto"/>
              <w:bottom w:val="single" w:sz="4" w:space="0" w:color="auto"/>
            </w:tcBorders>
            <w:vAlign w:val="center"/>
          </w:tcPr>
          <w:p w:rsidR="00C649FD" w:rsidRDefault="00C649FD">
            <w:pPr>
              <w:rPr>
                <w:rFonts w:ascii="Trebuchet MS" w:hAnsi="Trebuchet MS"/>
              </w:rPr>
            </w:pPr>
          </w:p>
        </w:tc>
      </w:tr>
      <w:tr w:rsidR="00C649FD">
        <w:trPr>
          <w:trHeight w:val="1196"/>
        </w:trPr>
        <w:tc>
          <w:tcPr>
            <w:tcW w:w="2988" w:type="dxa"/>
            <w:tcBorders>
              <w:top w:val="single" w:sz="4" w:space="0" w:color="auto"/>
              <w:bottom w:val="single" w:sz="4" w:space="0" w:color="auto"/>
            </w:tcBorders>
            <w:vAlign w:val="center"/>
          </w:tcPr>
          <w:p w:rsidR="00C649FD" w:rsidRDefault="00C649FD">
            <w:pPr>
              <w:rPr>
                <w:rFonts w:ascii="Trebuchet MS" w:hAnsi="Trebuchet MS"/>
              </w:rPr>
            </w:pPr>
            <w:r>
              <w:rPr>
                <w:rFonts w:ascii="Trebuchet MS" w:hAnsi="Trebuchet MS"/>
                <w:sz w:val="18"/>
              </w:rPr>
              <w:t>What are the stakes of your argument?  How do you answer the “so what?” question?</w:t>
            </w:r>
          </w:p>
        </w:tc>
        <w:tc>
          <w:tcPr>
            <w:tcW w:w="7200" w:type="dxa"/>
            <w:tcBorders>
              <w:top w:val="single" w:sz="4" w:space="0" w:color="auto"/>
              <w:bottom w:val="single" w:sz="4" w:space="0" w:color="auto"/>
            </w:tcBorders>
            <w:vAlign w:val="center"/>
          </w:tcPr>
          <w:p w:rsidR="00C649FD" w:rsidRDefault="00C649FD">
            <w:pPr>
              <w:rPr>
                <w:rFonts w:ascii="Trebuchet MS" w:hAnsi="Trebuchet MS"/>
              </w:rPr>
            </w:pPr>
          </w:p>
          <w:p w:rsidR="00C649FD" w:rsidRDefault="00C649FD">
            <w:pPr>
              <w:rPr>
                <w:rFonts w:ascii="Trebuchet MS" w:hAnsi="Trebuchet MS"/>
              </w:rPr>
            </w:pPr>
          </w:p>
        </w:tc>
      </w:tr>
      <w:tr w:rsidR="00C649FD">
        <w:trPr>
          <w:trHeight w:val="1700"/>
        </w:trPr>
        <w:tc>
          <w:tcPr>
            <w:tcW w:w="2988" w:type="dxa"/>
            <w:tcBorders>
              <w:top w:val="single" w:sz="4" w:space="0" w:color="auto"/>
            </w:tcBorders>
            <w:vAlign w:val="center"/>
          </w:tcPr>
          <w:p w:rsidR="00C649FD" w:rsidRDefault="00C649FD">
            <w:pPr>
              <w:rPr>
                <w:rFonts w:ascii="Trebuchet MS" w:hAnsi="Trebuchet MS"/>
              </w:rPr>
            </w:pPr>
            <w:r>
              <w:rPr>
                <w:rFonts w:ascii="Trebuchet MS" w:hAnsi="Trebuchet MS"/>
                <w:b/>
              </w:rPr>
              <w:t>Complex Claim</w:t>
            </w:r>
            <w:r>
              <w:rPr>
                <w:rFonts w:ascii="Trebuchet MS" w:hAnsi="Trebuchet MS"/>
              </w:rPr>
              <w:t xml:space="preserve"> (incorporate a telling quote or piece of evidence and argue how your stakes fit in):</w:t>
            </w:r>
          </w:p>
        </w:tc>
        <w:tc>
          <w:tcPr>
            <w:tcW w:w="7200" w:type="dxa"/>
            <w:tcBorders>
              <w:top w:val="single" w:sz="4" w:space="0" w:color="auto"/>
            </w:tcBorders>
            <w:vAlign w:val="center"/>
          </w:tcPr>
          <w:p w:rsidR="00C649FD" w:rsidRDefault="00C649FD">
            <w:pPr>
              <w:rPr>
                <w:rFonts w:ascii="Trebuchet MS" w:hAnsi="Trebuchet MS"/>
              </w:rPr>
            </w:pPr>
          </w:p>
        </w:tc>
      </w:tr>
    </w:tbl>
    <w:p w:rsidR="00C649FD" w:rsidRDefault="00C649FD"/>
    <w:sectPr w:rsidR="00C649FD">
      <w:pgSz w:w="12240" w:h="15840"/>
      <w:pgMar w:top="1080" w:right="1080" w:bottom="1080" w:left="1080" w:header="720" w:footer="720" w:gutter="0"/>
      <w:cols w:space="288"/>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oofState w:spelling="clean" w:grammar="clean"/>
  <w:defaultTabStop w:val="720"/>
  <w:drawingGridHorizontalSpacing w:val="100"/>
  <w:drawingGridVerticalSpacing w:val="136"/>
  <w:displayHorizontalDrawingGridEvery w:val="0"/>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EDA"/>
    <w:rsid w:val="002C77E6"/>
    <w:rsid w:val="00743408"/>
    <w:rsid w:val="00AF2EDA"/>
    <w:rsid w:val="00C649FD"/>
    <w:rsid w:val="00D70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rFonts w:ascii="Trebuchet MS" w:hAnsi="Trebuchet MS"/>
      <w:b/>
      <w:sz w:val="24"/>
    </w:rPr>
  </w:style>
  <w:style w:type="paragraph" w:styleId="Heading2">
    <w:name w:val="heading 2"/>
    <w:basedOn w:val="Normal"/>
    <w:next w:val="Normal"/>
    <w:qFormat/>
    <w:pPr>
      <w:keepNext/>
      <w:outlineLvl w:val="1"/>
    </w:pPr>
    <w:rPr>
      <w:rFonts w:ascii="Trebuchet MS" w:hAnsi="Trebuchet MS"/>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Trebuchet MS" w:hAnsi="Trebuchet MS"/>
      <w:sz w:val="24"/>
    </w:rPr>
  </w:style>
  <w:style w:type="character" w:styleId="Hyperlink">
    <w:name w:val="Hyperlink"/>
    <w:semiHidden/>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rFonts w:ascii="Trebuchet MS" w:hAnsi="Trebuchet MS"/>
      <w:b/>
      <w:sz w:val="24"/>
    </w:rPr>
  </w:style>
  <w:style w:type="paragraph" w:styleId="Heading2">
    <w:name w:val="heading 2"/>
    <w:basedOn w:val="Normal"/>
    <w:next w:val="Normal"/>
    <w:qFormat/>
    <w:pPr>
      <w:keepNext/>
      <w:outlineLvl w:val="1"/>
    </w:pPr>
    <w:rPr>
      <w:rFonts w:ascii="Trebuchet MS" w:hAnsi="Trebuchet MS"/>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Trebuchet MS" w:hAnsi="Trebuchet MS"/>
      <w:sz w:val="24"/>
    </w:rPr>
  </w:style>
  <w:style w:type="character" w:styleId="Hyperlink">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24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1155</Characters>
  <Application>Microsoft Office Word</Application>
  <DocSecurity>0</DocSecurity>
  <Lines>28</Lines>
  <Paragraphs>9</Paragraphs>
  <ScaleCrop>false</ScaleCrop>
  <HeadingPairs>
    <vt:vector size="2" baseType="variant">
      <vt:variant>
        <vt:lpstr>Title</vt:lpstr>
      </vt:variant>
      <vt:variant>
        <vt:i4>1</vt:i4>
      </vt:variant>
    </vt:vector>
  </HeadingPairs>
  <TitlesOfParts>
    <vt:vector size="1" baseType="lpstr">
      <vt:lpstr>Short Paper 1</vt:lpstr>
    </vt:vector>
  </TitlesOfParts>
  <Company>Blue Mohawk Productions</Company>
  <LinksUpToDate>false</LinksUpToDate>
  <CharactersWithSpaces>1361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Paper 1</dc:title>
  <dc:creator>Edmond Chang</dc:creator>
  <cp:lastModifiedBy>Edmond Chang</cp:lastModifiedBy>
  <cp:revision>3</cp:revision>
  <cp:lastPrinted>2006-03-23T16:53:00Z</cp:lastPrinted>
  <dcterms:created xsi:type="dcterms:W3CDTF">2011-11-07T23:31:00Z</dcterms:created>
  <dcterms:modified xsi:type="dcterms:W3CDTF">2012-01-02T21:15:00Z</dcterms:modified>
</cp:coreProperties>
</file>